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816AE7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bookmarkStart w:id="0" w:name="_GoBack"/>
            <w:bookmarkEnd w:id="0"/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918C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236FDD" w:rsidP="000802BA">
            <w:pPr>
              <w:jc w:val="center"/>
            </w:pPr>
            <w:r>
              <w:t>16-DIC</w:t>
            </w:r>
            <w:r w:rsidR="000802BA">
              <w:t>-2019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236FDD">
            <w:r>
              <w:t xml:space="preserve">SE FESTEJO LOS CUMPLEAÑOS  DE LOS ADULTOS MAYORES DEL MES DE  </w:t>
            </w:r>
            <w:r w:rsidR="00236FDD">
              <w:t>DICIEMBRE.</w:t>
            </w:r>
            <w:r>
              <w:t xml:space="preserve"> 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236FDD" w:rsidP="003B41D5">
            <w:r>
              <w:t>17-DIC</w:t>
            </w:r>
            <w:r w:rsidR="000802BA">
              <w:t>-2019</w:t>
            </w:r>
          </w:p>
        </w:tc>
        <w:tc>
          <w:tcPr>
            <w:tcW w:w="4399" w:type="dxa"/>
            <w:shd w:val="clear" w:color="auto" w:fill="auto"/>
          </w:tcPr>
          <w:p w:rsidR="000802BA" w:rsidRDefault="00236FDD" w:rsidP="00E17120">
            <w:r>
              <w:t>SE REALIZO LA POSADA NAVIDEÑA DE LOS ADULTOS MAYORES, DONDE HUBO  COMIDA, JUEGOS Y BOLOS NAVIDEÑOS</w:t>
            </w:r>
          </w:p>
        </w:tc>
        <w:tc>
          <w:tcPr>
            <w:tcW w:w="7942" w:type="dxa"/>
            <w:shd w:val="clear" w:color="auto" w:fill="auto"/>
          </w:tcPr>
          <w:p w:rsidR="000802BA" w:rsidRDefault="000802BA" w:rsidP="008A6FE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51430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30E0"/>
    <w:rsid w:val="00C27235"/>
    <w:rsid w:val="00C4705D"/>
    <w:rsid w:val="00C51975"/>
    <w:rsid w:val="00C55F4A"/>
    <w:rsid w:val="00CC05E1"/>
    <w:rsid w:val="00D029A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4BA5-70F9-4A26-A49D-E00C8DF7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7</cp:revision>
  <dcterms:created xsi:type="dcterms:W3CDTF">2019-09-27T19:39:00Z</dcterms:created>
  <dcterms:modified xsi:type="dcterms:W3CDTF">2020-02-09T17:32:00Z</dcterms:modified>
</cp:coreProperties>
</file>